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FB" w:rsidRDefault="0055068B" w:rsidP="0026653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266530" w:rsidRPr="00266530" w:rsidRDefault="00266530" w:rsidP="0026653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266530" w:rsidRDefault="00266530" w:rsidP="00266530">
      <w:pPr>
        <w:pStyle w:val="1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Tahoma"/>
          <w:i/>
          <w:color w:val="7030A0"/>
          <w:sz w:val="40"/>
          <w:szCs w:val="40"/>
        </w:rPr>
      </w:pPr>
      <w:r w:rsidRPr="00266530">
        <w:rPr>
          <w:rFonts w:asciiTheme="majorHAnsi" w:hAnsiTheme="majorHAnsi" w:cs="Tahoma"/>
          <w:i/>
          <w:color w:val="7030A0"/>
          <w:sz w:val="40"/>
          <w:szCs w:val="40"/>
        </w:rPr>
        <w:t xml:space="preserve">19 и 20 октября 2021 года Краевой учебный центр проводит </w:t>
      </w:r>
      <w:proofErr w:type="gramStart"/>
      <w:r w:rsidRPr="00266530">
        <w:rPr>
          <w:rFonts w:asciiTheme="majorHAnsi" w:hAnsiTheme="majorHAnsi" w:cs="Tahoma"/>
          <w:i/>
          <w:color w:val="7030A0"/>
          <w:sz w:val="40"/>
          <w:szCs w:val="40"/>
        </w:rPr>
        <w:t>обучение по повышению</w:t>
      </w:r>
      <w:proofErr w:type="gramEnd"/>
      <w:r w:rsidRPr="00266530">
        <w:rPr>
          <w:rFonts w:asciiTheme="majorHAnsi" w:hAnsiTheme="majorHAnsi" w:cs="Tahoma"/>
          <w:i/>
          <w:color w:val="7030A0"/>
          <w:sz w:val="40"/>
          <w:szCs w:val="40"/>
        </w:rPr>
        <w:t xml:space="preserve"> квалификации руководителей и специалистов органов местного самоуправления, управляющих (УК, ТСЖ, ЖСК) и ресурсоснабжающих организаций по программе «Актуальные вопросы применения действующего законодательства в жилищных отношениях».</w:t>
      </w:r>
    </w:p>
    <w:p w:rsidR="00266530" w:rsidRPr="00266530" w:rsidRDefault="00266530" w:rsidP="00266530">
      <w:pPr>
        <w:pStyle w:val="1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Tahoma"/>
          <w:i/>
          <w:color w:val="7030A0"/>
          <w:sz w:val="20"/>
          <w:szCs w:val="20"/>
        </w:rPr>
      </w:pPr>
    </w:p>
    <w:p w:rsidR="00266530" w:rsidRPr="00266530" w:rsidRDefault="00266530" w:rsidP="002665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66530">
        <w:rPr>
          <w:rStyle w:val="a7"/>
          <w:color w:val="333333"/>
          <w:sz w:val="28"/>
          <w:szCs w:val="28"/>
        </w:rPr>
        <w:t>19 и 20 октября 2021 года Краевой учебный центр</w:t>
      </w:r>
      <w:r w:rsidRPr="00266530">
        <w:rPr>
          <w:color w:val="333333"/>
          <w:sz w:val="28"/>
          <w:szCs w:val="28"/>
        </w:rPr>
        <w:t> </w:t>
      </w:r>
      <w:r w:rsidRPr="00266530">
        <w:rPr>
          <w:rStyle w:val="a7"/>
          <w:color w:val="333333"/>
          <w:sz w:val="28"/>
          <w:szCs w:val="28"/>
        </w:rPr>
        <w:t xml:space="preserve">проводит </w:t>
      </w:r>
      <w:proofErr w:type="gramStart"/>
      <w:r w:rsidRPr="00266530">
        <w:rPr>
          <w:rStyle w:val="a7"/>
          <w:color w:val="333333"/>
          <w:sz w:val="28"/>
          <w:szCs w:val="28"/>
        </w:rPr>
        <w:t>обучение </w:t>
      </w:r>
      <w:r w:rsidRPr="00266530">
        <w:rPr>
          <w:color w:val="333333"/>
          <w:sz w:val="28"/>
          <w:szCs w:val="28"/>
        </w:rPr>
        <w:t>по повышению</w:t>
      </w:r>
      <w:proofErr w:type="gramEnd"/>
      <w:r w:rsidRPr="00266530">
        <w:rPr>
          <w:color w:val="333333"/>
          <w:sz w:val="28"/>
          <w:szCs w:val="28"/>
        </w:rPr>
        <w:t xml:space="preserve"> квалификации руководителей и специалистов органов местного самоуправления, управляющих (УК, ТСЖ, ЖСК) и ресурсоснабжающих организаций по программе </w:t>
      </w:r>
      <w:r w:rsidRPr="00266530">
        <w:rPr>
          <w:rStyle w:val="a7"/>
          <w:color w:val="333333"/>
          <w:sz w:val="28"/>
          <w:szCs w:val="28"/>
        </w:rPr>
        <w:t>«Актуальные вопросы применения действующего законодательства в жилищных отношениях»</w:t>
      </w:r>
      <w:r w:rsidRPr="00266530">
        <w:rPr>
          <w:color w:val="333333"/>
          <w:sz w:val="28"/>
          <w:szCs w:val="28"/>
        </w:rPr>
        <w:t>.</w:t>
      </w:r>
    </w:p>
    <w:p w:rsidR="00266530" w:rsidRPr="00266530" w:rsidRDefault="00266530" w:rsidP="002665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66530">
        <w:rPr>
          <w:color w:val="333333"/>
          <w:sz w:val="28"/>
          <w:szCs w:val="28"/>
        </w:rPr>
        <w:t>Лектором семинара является Маликова Ирина Петровна – один</w:t>
      </w:r>
      <w:r w:rsidRPr="00266530">
        <w:rPr>
          <w:color w:val="333333"/>
          <w:sz w:val="28"/>
          <w:szCs w:val="28"/>
        </w:rPr>
        <w:br/>
        <w:t>из опытнейших лекторов России, кандидат экономических наук, член рабочей группы Экспертного совета при Правительстве Российской Федерации</w:t>
      </w:r>
      <w:r w:rsidRPr="00266530">
        <w:rPr>
          <w:color w:val="333333"/>
          <w:sz w:val="28"/>
          <w:szCs w:val="28"/>
        </w:rPr>
        <w:br/>
        <w:t>по развитию ЖКХ.</w:t>
      </w:r>
    </w:p>
    <w:p w:rsidR="00266530" w:rsidRPr="00266530" w:rsidRDefault="00266530" w:rsidP="002665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66530">
        <w:rPr>
          <w:color w:val="333333"/>
          <w:sz w:val="28"/>
          <w:szCs w:val="28"/>
        </w:rPr>
        <w:t>На мероприятии планируется к обсуждению ряд вопросов применения норм жилищного законодательства, обмен мнениями, обсуждение положительных практик, сопоставление и выработка направлений работы.</w:t>
      </w:r>
    </w:p>
    <w:p w:rsidR="00266530" w:rsidRPr="00266530" w:rsidRDefault="00266530" w:rsidP="002665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66530">
        <w:rPr>
          <w:color w:val="333333"/>
          <w:sz w:val="28"/>
          <w:szCs w:val="28"/>
        </w:rPr>
        <w:t>Основные вопросы </w:t>
      </w:r>
      <w:r w:rsidRPr="00266530">
        <w:rPr>
          <w:rStyle w:val="a7"/>
          <w:color w:val="333333"/>
          <w:sz w:val="28"/>
          <w:szCs w:val="28"/>
        </w:rPr>
        <w:t>программы </w:t>
      </w:r>
      <w:r w:rsidRPr="00266530">
        <w:rPr>
          <w:color w:val="333333"/>
          <w:sz w:val="28"/>
          <w:szCs w:val="28"/>
        </w:rPr>
        <w:t>обучения:</w:t>
      </w:r>
    </w:p>
    <w:p w:rsidR="00266530" w:rsidRPr="00266530" w:rsidRDefault="00266530" w:rsidP="002665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266530">
        <w:rPr>
          <w:color w:val="333333"/>
          <w:sz w:val="28"/>
          <w:szCs w:val="28"/>
        </w:rPr>
        <w:t>плата за коммунальные услуги с учетом изменений и судебной практики;</w:t>
      </w:r>
    </w:p>
    <w:p w:rsidR="00266530" w:rsidRPr="00266530" w:rsidRDefault="00266530" w:rsidP="002665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266530">
        <w:rPr>
          <w:color w:val="333333"/>
          <w:sz w:val="28"/>
          <w:szCs w:val="28"/>
        </w:rPr>
        <w:t>расчеты за коммунальные ресурсы, потребляемые при содержании общего имущества в МКД;</w:t>
      </w:r>
    </w:p>
    <w:p w:rsidR="00266530" w:rsidRPr="00266530" w:rsidRDefault="00266530" w:rsidP="002665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266530">
        <w:rPr>
          <w:color w:val="333333"/>
          <w:sz w:val="28"/>
          <w:szCs w:val="28"/>
        </w:rPr>
        <w:t>договоры ресурсоснабжения между РСО и УО с учетом судебной практики;</w:t>
      </w:r>
    </w:p>
    <w:p w:rsidR="00266530" w:rsidRPr="00266530" w:rsidRDefault="00266530" w:rsidP="002665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266530">
        <w:rPr>
          <w:color w:val="333333"/>
          <w:sz w:val="28"/>
          <w:szCs w:val="28"/>
        </w:rPr>
        <w:t>актуальные вопросы управления МКД, в т.ч. с учетом судебной практики.</w:t>
      </w:r>
    </w:p>
    <w:p w:rsidR="00266530" w:rsidRPr="00266530" w:rsidRDefault="00266530" w:rsidP="002665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66530">
        <w:rPr>
          <w:color w:val="333333"/>
          <w:sz w:val="28"/>
          <w:szCs w:val="28"/>
        </w:rPr>
        <w:t>Предусмотрен авторский раздаточный материал. Выдается удостоверение о повышении квалификации.</w:t>
      </w:r>
    </w:p>
    <w:p w:rsidR="00266530" w:rsidRDefault="00266530" w:rsidP="002665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66530">
        <w:rPr>
          <w:color w:val="333333"/>
          <w:sz w:val="28"/>
          <w:szCs w:val="28"/>
        </w:rPr>
        <w:lastRenderedPageBreak/>
        <w:t xml:space="preserve">Мероприятие пройдет 19-20 октября 2021 года по адресу: </w:t>
      </w:r>
      <w:proofErr w:type="gramStart"/>
      <w:r w:rsidRPr="00266530">
        <w:rPr>
          <w:color w:val="333333"/>
          <w:sz w:val="28"/>
          <w:szCs w:val="28"/>
        </w:rPr>
        <w:t>г</w:t>
      </w:r>
      <w:proofErr w:type="gramEnd"/>
      <w:r w:rsidRPr="00266530">
        <w:rPr>
          <w:color w:val="333333"/>
          <w:sz w:val="28"/>
          <w:szCs w:val="28"/>
        </w:rPr>
        <w:t>. Красноярск, ул. Урицкого, д. 61 в Конференц-зале Красноярского краевого Дома науки и техники.</w:t>
      </w:r>
    </w:p>
    <w:p w:rsidR="00266530" w:rsidRPr="00266530" w:rsidRDefault="00266530" w:rsidP="002665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266530" w:rsidRPr="00266530" w:rsidRDefault="00266530" w:rsidP="0026653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266530">
        <w:rPr>
          <w:rStyle w:val="a7"/>
          <w:color w:val="333333"/>
          <w:sz w:val="28"/>
          <w:szCs w:val="28"/>
        </w:rPr>
        <w:t>ПРОГРАММА СЕМИНАРА</w:t>
      </w:r>
    </w:p>
    <w:p w:rsidR="00266530" w:rsidRPr="00266530" w:rsidRDefault="00266530" w:rsidP="002665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66530">
        <w:rPr>
          <w:color w:val="333333"/>
          <w:sz w:val="28"/>
          <w:szCs w:val="28"/>
        </w:rPr>
        <w:t>Получить консультацию по условиям участия можно в Краевом учебном центре по телефонам:</w:t>
      </w:r>
    </w:p>
    <w:p w:rsidR="00266530" w:rsidRPr="00266530" w:rsidRDefault="00266530" w:rsidP="002665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en-US"/>
        </w:rPr>
      </w:pPr>
      <w:r w:rsidRPr="00266530">
        <w:rPr>
          <w:color w:val="333333"/>
          <w:sz w:val="28"/>
          <w:szCs w:val="28"/>
          <w:lang w:val="en-US"/>
        </w:rPr>
        <w:t>8-800-755-09-10 (</w:t>
      </w:r>
      <w:r w:rsidRPr="00266530">
        <w:rPr>
          <w:color w:val="333333"/>
          <w:sz w:val="28"/>
          <w:szCs w:val="28"/>
        </w:rPr>
        <w:t>бесплатная</w:t>
      </w:r>
      <w:r w:rsidRPr="00266530">
        <w:rPr>
          <w:color w:val="333333"/>
          <w:sz w:val="28"/>
          <w:szCs w:val="28"/>
          <w:lang w:val="en-US"/>
        </w:rPr>
        <w:t xml:space="preserve"> </w:t>
      </w:r>
      <w:r w:rsidRPr="00266530">
        <w:rPr>
          <w:color w:val="333333"/>
          <w:sz w:val="28"/>
          <w:szCs w:val="28"/>
        </w:rPr>
        <w:t>линия</w:t>
      </w:r>
      <w:r w:rsidRPr="00266530">
        <w:rPr>
          <w:color w:val="333333"/>
          <w:sz w:val="28"/>
          <w:szCs w:val="28"/>
          <w:lang w:val="en-US"/>
        </w:rPr>
        <w:t>);</w:t>
      </w:r>
    </w:p>
    <w:p w:rsidR="00266530" w:rsidRDefault="00266530" w:rsidP="002665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proofErr w:type="gramStart"/>
      <w:r w:rsidRPr="00266530">
        <w:rPr>
          <w:color w:val="333333"/>
          <w:sz w:val="28"/>
          <w:szCs w:val="28"/>
          <w:lang w:val="en-US"/>
        </w:rPr>
        <w:t>(391) 221-75-80, 221-75-14.</w:t>
      </w:r>
      <w:proofErr w:type="gramEnd"/>
    </w:p>
    <w:p w:rsidR="00266530" w:rsidRPr="00266530" w:rsidRDefault="00266530" w:rsidP="002665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266530" w:rsidRPr="00266530" w:rsidRDefault="00266530" w:rsidP="0026653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en-US"/>
        </w:rPr>
      </w:pPr>
      <w:r w:rsidRPr="00266530">
        <w:rPr>
          <w:color w:val="333333"/>
          <w:sz w:val="28"/>
          <w:szCs w:val="28"/>
        </w:rPr>
        <w:fldChar w:fldCharType="begin"/>
      </w:r>
      <w:r w:rsidRPr="00266530">
        <w:rPr>
          <w:color w:val="333333"/>
          <w:sz w:val="28"/>
          <w:szCs w:val="28"/>
          <w:lang w:val="en-US"/>
        </w:rPr>
        <w:instrText xml:space="preserve"> HYPERLINK "http://gkh24.ru/upload/file/programma_sait_19_20_oktyabrya_(1).pdf" </w:instrText>
      </w:r>
      <w:r w:rsidRPr="00266530">
        <w:rPr>
          <w:color w:val="333333"/>
          <w:sz w:val="28"/>
          <w:szCs w:val="28"/>
        </w:rPr>
        <w:fldChar w:fldCharType="separate"/>
      </w:r>
      <w:r w:rsidRPr="00266530">
        <w:rPr>
          <w:rStyle w:val="aa"/>
          <w:color w:val="3862DA"/>
          <w:sz w:val="28"/>
          <w:szCs w:val="28"/>
          <w:lang w:val="en-US"/>
        </w:rPr>
        <w:t>/upload/file/programma_sait_19_20_oktyabrya</w:t>
      </w:r>
      <w:proofErr w:type="gramStart"/>
      <w:r w:rsidRPr="00266530">
        <w:rPr>
          <w:rStyle w:val="aa"/>
          <w:color w:val="3862DA"/>
          <w:sz w:val="28"/>
          <w:szCs w:val="28"/>
          <w:lang w:val="en-US"/>
        </w:rPr>
        <w:t>_(</w:t>
      </w:r>
      <w:proofErr w:type="gramEnd"/>
      <w:r w:rsidRPr="00266530">
        <w:rPr>
          <w:rStyle w:val="aa"/>
          <w:color w:val="3862DA"/>
          <w:sz w:val="28"/>
          <w:szCs w:val="28"/>
          <w:lang w:val="en-US"/>
        </w:rPr>
        <w:t>1).</w:t>
      </w:r>
      <w:proofErr w:type="spellStart"/>
      <w:r w:rsidRPr="00266530">
        <w:rPr>
          <w:rStyle w:val="aa"/>
          <w:color w:val="3862DA"/>
          <w:sz w:val="28"/>
          <w:szCs w:val="28"/>
          <w:lang w:val="en-US"/>
        </w:rPr>
        <w:t>pdf</w:t>
      </w:r>
      <w:proofErr w:type="spellEnd"/>
      <w:r w:rsidRPr="00266530">
        <w:rPr>
          <w:color w:val="333333"/>
          <w:sz w:val="28"/>
          <w:szCs w:val="28"/>
        </w:rPr>
        <w:fldChar w:fldCharType="end"/>
      </w:r>
    </w:p>
    <w:p w:rsidR="007F4B38" w:rsidRPr="00266530" w:rsidRDefault="007F4B38" w:rsidP="00266530">
      <w:pPr>
        <w:pStyle w:val="1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  <w:lang w:val="en-US"/>
        </w:rPr>
      </w:pPr>
    </w:p>
    <w:sectPr w:rsidR="007F4B38" w:rsidRPr="00266530" w:rsidSect="003A3B7D">
      <w:pgSz w:w="11906" w:h="16838"/>
      <w:pgMar w:top="993" w:right="991" w:bottom="141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92910"/>
    <w:multiLevelType w:val="multilevel"/>
    <w:tmpl w:val="F8C4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5428F0"/>
    <w:multiLevelType w:val="multilevel"/>
    <w:tmpl w:val="6A8A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9C781C"/>
    <w:multiLevelType w:val="multilevel"/>
    <w:tmpl w:val="3EE4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11"/>
  </w:num>
  <w:num w:numId="5">
    <w:abstractNumId w:val="23"/>
  </w:num>
  <w:num w:numId="6">
    <w:abstractNumId w:val="8"/>
  </w:num>
  <w:num w:numId="7">
    <w:abstractNumId w:val="15"/>
  </w:num>
  <w:num w:numId="8">
    <w:abstractNumId w:val="21"/>
  </w:num>
  <w:num w:numId="9">
    <w:abstractNumId w:val="19"/>
  </w:num>
  <w:num w:numId="10">
    <w:abstractNumId w:val="7"/>
  </w:num>
  <w:num w:numId="11">
    <w:abstractNumId w:val="10"/>
  </w:num>
  <w:num w:numId="12">
    <w:abstractNumId w:val="2"/>
  </w:num>
  <w:num w:numId="13">
    <w:abstractNumId w:val="0"/>
  </w:num>
  <w:num w:numId="14">
    <w:abstractNumId w:val="17"/>
  </w:num>
  <w:num w:numId="15">
    <w:abstractNumId w:val="16"/>
  </w:num>
  <w:num w:numId="16">
    <w:abstractNumId w:val="5"/>
  </w:num>
  <w:num w:numId="17">
    <w:abstractNumId w:val="3"/>
  </w:num>
  <w:num w:numId="18">
    <w:abstractNumId w:val="20"/>
  </w:num>
  <w:num w:numId="19">
    <w:abstractNumId w:val="13"/>
  </w:num>
  <w:num w:numId="20">
    <w:abstractNumId w:val="1"/>
  </w:num>
  <w:num w:numId="21">
    <w:abstractNumId w:val="14"/>
  </w:num>
  <w:num w:numId="22">
    <w:abstractNumId w:val="12"/>
  </w:num>
  <w:num w:numId="23">
    <w:abstractNumId w:val="6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E0E"/>
    <w:rsid w:val="00107B38"/>
    <w:rsid w:val="001132FB"/>
    <w:rsid w:val="00114C01"/>
    <w:rsid w:val="001469A6"/>
    <w:rsid w:val="001575C8"/>
    <w:rsid w:val="00183F27"/>
    <w:rsid w:val="001C4E84"/>
    <w:rsid w:val="001C6354"/>
    <w:rsid w:val="001D123E"/>
    <w:rsid w:val="001E1A1D"/>
    <w:rsid w:val="001F09B8"/>
    <w:rsid w:val="00206A2A"/>
    <w:rsid w:val="002108B7"/>
    <w:rsid w:val="00232552"/>
    <w:rsid w:val="00232B09"/>
    <w:rsid w:val="00234B51"/>
    <w:rsid w:val="00237A57"/>
    <w:rsid w:val="002500FD"/>
    <w:rsid w:val="00253DD8"/>
    <w:rsid w:val="00266530"/>
    <w:rsid w:val="002738D1"/>
    <w:rsid w:val="002774F4"/>
    <w:rsid w:val="002904A3"/>
    <w:rsid w:val="002929A5"/>
    <w:rsid w:val="002A7FD1"/>
    <w:rsid w:val="002B1770"/>
    <w:rsid w:val="002B469B"/>
    <w:rsid w:val="002E5249"/>
    <w:rsid w:val="00301311"/>
    <w:rsid w:val="003053E4"/>
    <w:rsid w:val="00306931"/>
    <w:rsid w:val="00335467"/>
    <w:rsid w:val="0034532F"/>
    <w:rsid w:val="00345E03"/>
    <w:rsid w:val="003478B6"/>
    <w:rsid w:val="00360800"/>
    <w:rsid w:val="00376452"/>
    <w:rsid w:val="003829EE"/>
    <w:rsid w:val="00385941"/>
    <w:rsid w:val="00390BBD"/>
    <w:rsid w:val="00397BB3"/>
    <w:rsid w:val="003A3550"/>
    <w:rsid w:val="003A3B7D"/>
    <w:rsid w:val="003A49F2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64FB3"/>
    <w:rsid w:val="00470602"/>
    <w:rsid w:val="004A67A2"/>
    <w:rsid w:val="004B05FE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37AA"/>
    <w:rsid w:val="005F4B78"/>
    <w:rsid w:val="00615250"/>
    <w:rsid w:val="006277A3"/>
    <w:rsid w:val="00631AAE"/>
    <w:rsid w:val="006457EC"/>
    <w:rsid w:val="00646F5B"/>
    <w:rsid w:val="00652813"/>
    <w:rsid w:val="00662B34"/>
    <w:rsid w:val="0066481A"/>
    <w:rsid w:val="00665019"/>
    <w:rsid w:val="006877F8"/>
    <w:rsid w:val="006A4637"/>
    <w:rsid w:val="006A548A"/>
    <w:rsid w:val="006C35F3"/>
    <w:rsid w:val="006C395E"/>
    <w:rsid w:val="006C3AA1"/>
    <w:rsid w:val="006E15D4"/>
    <w:rsid w:val="006E673A"/>
    <w:rsid w:val="00733270"/>
    <w:rsid w:val="00744935"/>
    <w:rsid w:val="007954D5"/>
    <w:rsid w:val="0079562A"/>
    <w:rsid w:val="007A0DA9"/>
    <w:rsid w:val="007A7857"/>
    <w:rsid w:val="007B03EC"/>
    <w:rsid w:val="007D1791"/>
    <w:rsid w:val="007E07D6"/>
    <w:rsid w:val="007F1E6F"/>
    <w:rsid w:val="007F4B38"/>
    <w:rsid w:val="008157E9"/>
    <w:rsid w:val="00856BFD"/>
    <w:rsid w:val="00862442"/>
    <w:rsid w:val="00875332"/>
    <w:rsid w:val="008777AC"/>
    <w:rsid w:val="00877DAF"/>
    <w:rsid w:val="00897824"/>
    <w:rsid w:val="008B09E5"/>
    <w:rsid w:val="008D372C"/>
    <w:rsid w:val="008F1568"/>
    <w:rsid w:val="009022DF"/>
    <w:rsid w:val="009040E4"/>
    <w:rsid w:val="009256CB"/>
    <w:rsid w:val="009431B7"/>
    <w:rsid w:val="00953560"/>
    <w:rsid w:val="00990250"/>
    <w:rsid w:val="00997E05"/>
    <w:rsid w:val="009E1226"/>
    <w:rsid w:val="009E53AA"/>
    <w:rsid w:val="009F409C"/>
    <w:rsid w:val="00A37B65"/>
    <w:rsid w:val="00A71FAC"/>
    <w:rsid w:val="00A7757E"/>
    <w:rsid w:val="00A81314"/>
    <w:rsid w:val="00A948A1"/>
    <w:rsid w:val="00AC5DDB"/>
    <w:rsid w:val="00AD0E93"/>
    <w:rsid w:val="00AD3854"/>
    <w:rsid w:val="00AF7A97"/>
    <w:rsid w:val="00B109A5"/>
    <w:rsid w:val="00B3094E"/>
    <w:rsid w:val="00B319B1"/>
    <w:rsid w:val="00B357E6"/>
    <w:rsid w:val="00B401F4"/>
    <w:rsid w:val="00B4458D"/>
    <w:rsid w:val="00B467F7"/>
    <w:rsid w:val="00BB6A89"/>
    <w:rsid w:val="00BE0AAD"/>
    <w:rsid w:val="00BE6560"/>
    <w:rsid w:val="00C034E9"/>
    <w:rsid w:val="00C23CE9"/>
    <w:rsid w:val="00C33CAD"/>
    <w:rsid w:val="00C42EAD"/>
    <w:rsid w:val="00C45B49"/>
    <w:rsid w:val="00C841F9"/>
    <w:rsid w:val="00C9024E"/>
    <w:rsid w:val="00CA002E"/>
    <w:rsid w:val="00CD73AA"/>
    <w:rsid w:val="00CE02E6"/>
    <w:rsid w:val="00CE2F8C"/>
    <w:rsid w:val="00CF6505"/>
    <w:rsid w:val="00D00801"/>
    <w:rsid w:val="00D17FCC"/>
    <w:rsid w:val="00D21A3C"/>
    <w:rsid w:val="00D30B67"/>
    <w:rsid w:val="00D55837"/>
    <w:rsid w:val="00D62B18"/>
    <w:rsid w:val="00D90BA2"/>
    <w:rsid w:val="00D93AA5"/>
    <w:rsid w:val="00DF0DB5"/>
    <w:rsid w:val="00E04C54"/>
    <w:rsid w:val="00E071D1"/>
    <w:rsid w:val="00E10910"/>
    <w:rsid w:val="00E13D20"/>
    <w:rsid w:val="00E1562B"/>
    <w:rsid w:val="00E15945"/>
    <w:rsid w:val="00E173FE"/>
    <w:rsid w:val="00E31003"/>
    <w:rsid w:val="00E4654D"/>
    <w:rsid w:val="00E50293"/>
    <w:rsid w:val="00E53976"/>
    <w:rsid w:val="00E82EBF"/>
    <w:rsid w:val="00E95E2F"/>
    <w:rsid w:val="00EC5E26"/>
    <w:rsid w:val="00ED60A7"/>
    <w:rsid w:val="00EE4498"/>
    <w:rsid w:val="00EE70A1"/>
    <w:rsid w:val="00EF7B94"/>
    <w:rsid w:val="00F1611B"/>
    <w:rsid w:val="00F223FA"/>
    <w:rsid w:val="00F74409"/>
    <w:rsid w:val="00F77005"/>
    <w:rsid w:val="00FC5FB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77</cp:revision>
  <cp:lastPrinted>2021-08-24T07:21:00Z</cp:lastPrinted>
  <dcterms:created xsi:type="dcterms:W3CDTF">2018-09-24T09:07:00Z</dcterms:created>
  <dcterms:modified xsi:type="dcterms:W3CDTF">2021-09-23T04:23:00Z</dcterms:modified>
</cp:coreProperties>
</file>